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E25D7" w:rsidRPr="00812A3C" w:rsidRDefault="009B27B2">
      <w:pPr>
        <w:rPr>
          <w:sz w:val="20"/>
          <w:szCs w:val="20"/>
        </w:rPr>
      </w:pPr>
      <w:r w:rsidRPr="00812A3C">
        <w:rPr>
          <w:b/>
          <w:sz w:val="20"/>
          <w:szCs w:val="20"/>
        </w:rPr>
        <w:t>MA</w:t>
      </w:r>
      <w:r w:rsidRPr="00812A3C">
        <w:rPr>
          <w:sz w:val="20"/>
          <w:szCs w:val="20"/>
        </w:rPr>
        <w:t xml:space="preserve"> (minimální anamnéza), někdy označována jak Důvod přijetí</w:t>
      </w:r>
    </w:p>
    <w:p w14:paraId="00000002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 xml:space="preserve">Jednou větou výstižně důvod přijetí pacienta do nemocnice </w:t>
      </w:r>
    </w:p>
    <w:p w14:paraId="00000003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b/>
          <w:i/>
          <w:sz w:val="20"/>
          <w:szCs w:val="20"/>
        </w:rPr>
        <w:t>MA</w:t>
      </w:r>
      <w:r w:rsidRPr="00812A3C">
        <w:rPr>
          <w:sz w:val="20"/>
          <w:szCs w:val="20"/>
        </w:rPr>
        <w:t xml:space="preserve">: Pacientka byla přijata pro u plicní embolii při femoropopliteální trombóze PDK . </w:t>
      </w:r>
    </w:p>
    <w:p w14:paraId="00000004" w14:textId="77777777" w:rsidR="007E25D7" w:rsidRPr="00812A3C" w:rsidRDefault="007E25D7">
      <w:pPr>
        <w:ind w:firstLine="720"/>
        <w:rPr>
          <w:sz w:val="20"/>
          <w:szCs w:val="20"/>
        </w:rPr>
      </w:pPr>
    </w:p>
    <w:p w14:paraId="00000005" w14:textId="77777777" w:rsidR="007E25D7" w:rsidRPr="00812A3C" w:rsidRDefault="009B27B2">
      <w:pPr>
        <w:rPr>
          <w:sz w:val="20"/>
          <w:szCs w:val="20"/>
        </w:rPr>
      </w:pPr>
      <w:r w:rsidRPr="00812A3C">
        <w:rPr>
          <w:b/>
          <w:sz w:val="20"/>
          <w:szCs w:val="20"/>
        </w:rPr>
        <w:t>AA</w:t>
      </w:r>
      <w:r w:rsidRPr="00812A3C">
        <w:rPr>
          <w:sz w:val="20"/>
          <w:szCs w:val="20"/>
        </w:rPr>
        <w:t xml:space="preserve"> (alergická anamnéza) </w:t>
      </w:r>
    </w:p>
    <w:p w14:paraId="00000006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 xml:space="preserve">Vypsat, na co je pacient alergický, včetně charakteristiky alergických projevů. Uvést i negativní údaj, pokud u pacienta není žádná alergie známa. Výslovně uvádíme i negativní údaj o alergii na léky. </w:t>
      </w:r>
    </w:p>
    <w:p w14:paraId="00000007" w14:textId="77777777" w:rsidR="007E25D7" w:rsidRPr="00812A3C" w:rsidRDefault="009B27B2">
      <w:pPr>
        <w:ind w:firstLine="720"/>
        <w:rPr>
          <w:b/>
          <w:sz w:val="20"/>
          <w:szCs w:val="20"/>
        </w:rPr>
      </w:pPr>
      <w:r w:rsidRPr="00812A3C">
        <w:rPr>
          <w:b/>
          <w:sz w:val="20"/>
          <w:szCs w:val="20"/>
        </w:rPr>
        <w:t>Příklady:</w:t>
      </w:r>
    </w:p>
    <w:p w14:paraId="00000008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 xml:space="preserve"> </w:t>
      </w:r>
      <w:r w:rsidRPr="00812A3C">
        <w:rPr>
          <w:b/>
          <w:i/>
          <w:sz w:val="20"/>
          <w:szCs w:val="20"/>
        </w:rPr>
        <w:t>AA</w:t>
      </w:r>
      <w:r w:rsidRPr="00812A3C">
        <w:rPr>
          <w:sz w:val="20"/>
          <w:szCs w:val="20"/>
        </w:rPr>
        <w:t xml:space="preserve">: jahody - kopřivka, PNC - generalizovaný </w:t>
      </w:r>
      <w:r w:rsidRPr="00812A3C">
        <w:rPr>
          <w:sz w:val="20"/>
          <w:szCs w:val="20"/>
        </w:rPr>
        <w:t xml:space="preserve">exantém, kontrastní látka - </w:t>
      </w:r>
      <w:r w:rsidRPr="00812A3C">
        <w:rPr>
          <w:sz w:val="20"/>
          <w:szCs w:val="20"/>
        </w:rPr>
        <w:br/>
      </w:r>
      <w:r w:rsidRPr="00812A3C">
        <w:rPr>
          <w:sz w:val="20"/>
          <w:szCs w:val="20"/>
        </w:rPr>
        <w:tab/>
        <w:t xml:space="preserve">        anafylaktický šok </w:t>
      </w:r>
    </w:p>
    <w:p w14:paraId="00000009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 xml:space="preserve"> </w:t>
      </w:r>
      <w:r w:rsidRPr="00812A3C">
        <w:rPr>
          <w:b/>
          <w:i/>
          <w:sz w:val="20"/>
          <w:szCs w:val="20"/>
        </w:rPr>
        <w:t>AA</w:t>
      </w:r>
      <w:r w:rsidRPr="00812A3C">
        <w:rPr>
          <w:sz w:val="20"/>
          <w:szCs w:val="20"/>
        </w:rPr>
        <w:t xml:space="preserve"> : jahody - kopřivka , léková alergie není známa</w:t>
      </w:r>
    </w:p>
    <w:p w14:paraId="0000000A" w14:textId="77777777" w:rsidR="007E25D7" w:rsidRPr="00812A3C" w:rsidRDefault="009B27B2">
      <w:pPr>
        <w:ind w:left="720"/>
        <w:rPr>
          <w:sz w:val="20"/>
          <w:szCs w:val="20"/>
        </w:rPr>
      </w:pPr>
      <w:r w:rsidRPr="00812A3C">
        <w:rPr>
          <w:sz w:val="20"/>
          <w:szCs w:val="20"/>
        </w:rPr>
        <w:t xml:space="preserve"> </w:t>
      </w:r>
      <w:r w:rsidRPr="00812A3C">
        <w:rPr>
          <w:b/>
          <w:i/>
          <w:sz w:val="20"/>
          <w:szCs w:val="20"/>
        </w:rPr>
        <w:t>AA</w:t>
      </w:r>
      <w:r w:rsidRPr="00812A3C">
        <w:rPr>
          <w:sz w:val="20"/>
          <w:szCs w:val="20"/>
        </w:rPr>
        <w:t xml:space="preserve"> : alergie není známa </w:t>
      </w:r>
    </w:p>
    <w:p w14:paraId="0000000B" w14:textId="77777777" w:rsidR="007E25D7" w:rsidRPr="00812A3C" w:rsidRDefault="007E25D7">
      <w:pPr>
        <w:ind w:left="720"/>
        <w:rPr>
          <w:sz w:val="20"/>
          <w:szCs w:val="20"/>
        </w:rPr>
      </w:pPr>
    </w:p>
    <w:p w14:paraId="0000000C" w14:textId="77777777" w:rsidR="007E25D7" w:rsidRPr="00812A3C" w:rsidRDefault="009B27B2">
      <w:pPr>
        <w:rPr>
          <w:sz w:val="20"/>
          <w:szCs w:val="20"/>
        </w:rPr>
      </w:pPr>
      <w:r w:rsidRPr="00812A3C">
        <w:rPr>
          <w:b/>
          <w:sz w:val="20"/>
          <w:szCs w:val="20"/>
        </w:rPr>
        <w:t>FA</w:t>
      </w:r>
      <w:r w:rsidRPr="00812A3C">
        <w:rPr>
          <w:sz w:val="20"/>
          <w:szCs w:val="20"/>
        </w:rPr>
        <w:t xml:space="preserve"> (farmakologická anamnéza).</w:t>
      </w:r>
    </w:p>
    <w:p w14:paraId="0000000D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>Výčet všech léčivých přípravků , které pacient užívá , s uvedením názvu , síly a dávkování</w:t>
      </w:r>
      <w:r w:rsidRPr="00812A3C">
        <w:rPr>
          <w:sz w:val="20"/>
          <w:szCs w:val="20"/>
        </w:rPr>
        <w:t xml:space="preserve"> . U málo obvyklých léků zvážit uvedení generického názvu (v závorce). Pokud si pacient nepamatuje název, pak alespoň lékovou skupinu (“nějaké antihypertenzívum, název si nepamatuje " ). </w:t>
      </w:r>
    </w:p>
    <w:p w14:paraId="0000000E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>V případě změny chronické léčby krátce před přijetím (vysazení, nový</w:t>
      </w:r>
      <w:r w:rsidRPr="00812A3C">
        <w:rPr>
          <w:sz w:val="20"/>
          <w:szCs w:val="20"/>
        </w:rPr>
        <w:t xml:space="preserve"> lék, změna dávky, přechodné přerušení) toto uvést a napsat od kdy. </w:t>
      </w:r>
    </w:p>
    <w:p w14:paraId="0000000F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 xml:space="preserve">U pacientů přeložených z jiného pracoviště je často vhodné napsat jednak medikaci chronickou, a jednak poslední medikaci před překladem . </w:t>
      </w:r>
    </w:p>
    <w:p w14:paraId="00000010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b/>
          <w:i/>
          <w:sz w:val="20"/>
          <w:szCs w:val="20"/>
        </w:rPr>
        <w:t>FA</w:t>
      </w:r>
      <w:r w:rsidRPr="00812A3C">
        <w:rPr>
          <w:sz w:val="20"/>
          <w:szCs w:val="20"/>
        </w:rPr>
        <w:t xml:space="preserve"> : Concor 5 mg tbl 1-0-0 , Prestarium 5 mg tbl</w:t>
      </w:r>
      <w:r w:rsidRPr="00812A3C">
        <w:rPr>
          <w:sz w:val="20"/>
          <w:szCs w:val="20"/>
        </w:rPr>
        <w:t xml:space="preserve"> 1-0-0 , Warfarin vysazen od 1.2. </w:t>
      </w:r>
    </w:p>
    <w:p w14:paraId="00000011" w14:textId="77777777" w:rsidR="007E25D7" w:rsidRPr="00812A3C" w:rsidRDefault="007E25D7">
      <w:pPr>
        <w:ind w:firstLine="720"/>
        <w:rPr>
          <w:sz w:val="20"/>
          <w:szCs w:val="20"/>
        </w:rPr>
      </w:pPr>
    </w:p>
    <w:p w14:paraId="00000012" w14:textId="77777777" w:rsidR="007E25D7" w:rsidRPr="00812A3C" w:rsidRDefault="009B27B2">
      <w:pPr>
        <w:rPr>
          <w:sz w:val="20"/>
          <w:szCs w:val="20"/>
        </w:rPr>
      </w:pPr>
      <w:r w:rsidRPr="00812A3C">
        <w:rPr>
          <w:b/>
          <w:sz w:val="20"/>
          <w:szCs w:val="20"/>
        </w:rPr>
        <w:t xml:space="preserve">RA </w:t>
      </w:r>
      <w:r w:rsidRPr="00812A3C">
        <w:rPr>
          <w:sz w:val="20"/>
          <w:szCs w:val="20"/>
        </w:rPr>
        <w:t xml:space="preserve">(rodinná anamnéza) </w:t>
      </w:r>
    </w:p>
    <w:p w14:paraId="00000013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 xml:space="preserve">Uvádíme závažná onemocnění s významným podílem dědičnosti u nejbližších příbuzných (rodiče , sourozenci , děti), případně i věk prvních projevů (KVO , nádory), </w:t>
      </w:r>
    </w:p>
    <w:p w14:paraId="00000014" w14:textId="77777777" w:rsidR="007E25D7" w:rsidRPr="00812A3C" w:rsidRDefault="009B27B2">
      <w:pPr>
        <w:rPr>
          <w:sz w:val="20"/>
          <w:szCs w:val="20"/>
        </w:rPr>
      </w:pPr>
      <w:r w:rsidRPr="00812A3C">
        <w:rPr>
          <w:sz w:val="20"/>
          <w:szCs w:val="20"/>
        </w:rPr>
        <w:t>u zemřelých příčinu úmrt. RA má poch</w:t>
      </w:r>
      <w:r w:rsidRPr="00812A3C">
        <w:rPr>
          <w:sz w:val="20"/>
          <w:szCs w:val="20"/>
        </w:rPr>
        <w:t xml:space="preserve">opitelně význam především u mladších pacientů . </w:t>
      </w:r>
    </w:p>
    <w:p w14:paraId="00000015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 xml:space="preserve">U žijících příbuzných uvádíme rok narození, u zemřelých věk . </w:t>
      </w:r>
    </w:p>
    <w:p w14:paraId="00000016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b/>
          <w:i/>
          <w:sz w:val="20"/>
          <w:szCs w:val="20"/>
        </w:rPr>
        <w:t>RA</w:t>
      </w:r>
      <w:r w:rsidRPr="00812A3C">
        <w:rPr>
          <w:sz w:val="20"/>
          <w:szCs w:val="20"/>
        </w:rPr>
        <w:t xml:space="preserve">: otec + v 62 letech na IM, první IM v 48 letech, měl DM 2. typu , art . hypertenzi, </w:t>
      </w:r>
      <w:r w:rsidRPr="00812A3C">
        <w:rPr>
          <w:sz w:val="20"/>
          <w:szCs w:val="20"/>
        </w:rPr>
        <w:br/>
      </w:r>
      <w:r w:rsidRPr="00812A3C">
        <w:rPr>
          <w:sz w:val="20"/>
          <w:szCs w:val="20"/>
        </w:rPr>
        <w:tab/>
        <w:t>matka nar . 1950, má art . hypertenzi, je po operaci pr</w:t>
      </w:r>
      <w:r w:rsidRPr="00812A3C">
        <w:rPr>
          <w:sz w:val="20"/>
          <w:szCs w:val="20"/>
        </w:rPr>
        <w:t xml:space="preserve">su pro ca , bratr nar . 1985, </w:t>
      </w:r>
      <w:r w:rsidRPr="00812A3C">
        <w:rPr>
          <w:sz w:val="20"/>
          <w:szCs w:val="20"/>
        </w:rPr>
        <w:br/>
      </w:r>
      <w:r w:rsidRPr="00812A3C">
        <w:rPr>
          <w:sz w:val="20"/>
          <w:szCs w:val="20"/>
        </w:rPr>
        <w:tab/>
        <w:t xml:space="preserve">polyvalentní alergie, 2 dcery 2010 a 2012, zdrávy </w:t>
      </w:r>
    </w:p>
    <w:p w14:paraId="00000017" w14:textId="77777777" w:rsidR="007E25D7" w:rsidRPr="00812A3C" w:rsidRDefault="007E25D7">
      <w:pPr>
        <w:ind w:firstLine="720"/>
        <w:rPr>
          <w:sz w:val="20"/>
          <w:szCs w:val="20"/>
        </w:rPr>
      </w:pPr>
    </w:p>
    <w:p w14:paraId="00000018" w14:textId="77777777" w:rsidR="007E25D7" w:rsidRPr="00812A3C" w:rsidRDefault="009B27B2">
      <w:pPr>
        <w:rPr>
          <w:sz w:val="20"/>
          <w:szCs w:val="20"/>
        </w:rPr>
      </w:pPr>
      <w:r w:rsidRPr="00812A3C">
        <w:rPr>
          <w:b/>
          <w:sz w:val="20"/>
          <w:szCs w:val="20"/>
        </w:rPr>
        <w:t>SPA</w:t>
      </w:r>
      <w:r w:rsidRPr="00812A3C">
        <w:rPr>
          <w:sz w:val="20"/>
          <w:szCs w:val="20"/>
        </w:rPr>
        <w:t xml:space="preserve"> (sociální a pracovní anamnéza) </w:t>
      </w:r>
    </w:p>
    <w:p w14:paraId="00000019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>Uvádíme zaměstnání (u pacientů v důchodu předchozí), rodinný stav, s kým pacient bydlí. Zvláště u starších pacientů s omezenou soběstačn</w:t>
      </w:r>
      <w:r w:rsidRPr="00812A3C">
        <w:rPr>
          <w:sz w:val="20"/>
          <w:szCs w:val="20"/>
        </w:rPr>
        <w:t xml:space="preserve">ostí jsou důležité údaje o soběstačnosti (“po bytě soběstačný, sám ven nevychází, nákupy nosí dcera “ ), dosažitelnost příbuzných nebo jiných pečujících osob a bytová situace (“bydlí v bytě ve 3. patře bez výtahu“). </w:t>
      </w:r>
    </w:p>
    <w:p w14:paraId="0000001A" w14:textId="77777777" w:rsidR="007E25D7" w:rsidRPr="00812A3C" w:rsidRDefault="009B27B2">
      <w:pPr>
        <w:ind w:left="720"/>
        <w:rPr>
          <w:sz w:val="20"/>
          <w:szCs w:val="20"/>
        </w:rPr>
      </w:pPr>
      <w:r w:rsidRPr="00812A3C">
        <w:rPr>
          <w:sz w:val="20"/>
          <w:szCs w:val="20"/>
        </w:rPr>
        <w:t>U osob v invalidním důchodu uvádět důvo</w:t>
      </w:r>
      <w:r w:rsidRPr="00812A3C">
        <w:rPr>
          <w:sz w:val="20"/>
          <w:szCs w:val="20"/>
        </w:rPr>
        <w:t xml:space="preserve">d invalidity (v tom případě více uvést v OA) </w:t>
      </w:r>
      <w:r w:rsidRPr="00812A3C">
        <w:rPr>
          <w:b/>
          <w:i/>
          <w:sz w:val="20"/>
          <w:szCs w:val="20"/>
        </w:rPr>
        <w:t>SPA</w:t>
      </w:r>
      <w:r w:rsidRPr="00812A3C">
        <w:rPr>
          <w:sz w:val="20"/>
          <w:szCs w:val="20"/>
        </w:rPr>
        <w:t>: SD , dříve učitelka na základní škole , vdova , žije sama ve 3. patře s výtahem , dosud plně soběstačná, dcera bydlí ve vedlejší ulici</w:t>
      </w:r>
    </w:p>
    <w:p w14:paraId="0000001B" w14:textId="77777777" w:rsidR="007E25D7" w:rsidRPr="00812A3C" w:rsidRDefault="007E25D7">
      <w:pPr>
        <w:ind w:left="720"/>
        <w:rPr>
          <w:sz w:val="20"/>
          <w:szCs w:val="20"/>
        </w:rPr>
      </w:pPr>
    </w:p>
    <w:p w14:paraId="0000001C" w14:textId="77777777" w:rsidR="007E25D7" w:rsidRPr="00812A3C" w:rsidRDefault="009B27B2">
      <w:pPr>
        <w:rPr>
          <w:sz w:val="20"/>
          <w:szCs w:val="20"/>
        </w:rPr>
      </w:pPr>
      <w:r w:rsidRPr="00812A3C">
        <w:rPr>
          <w:b/>
          <w:sz w:val="20"/>
          <w:szCs w:val="20"/>
        </w:rPr>
        <w:t>GA</w:t>
      </w:r>
      <w:r w:rsidRPr="00812A3C">
        <w:rPr>
          <w:sz w:val="20"/>
          <w:szCs w:val="20"/>
        </w:rPr>
        <w:t xml:space="preserve"> (gynekologická anamnéza) </w:t>
      </w:r>
    </w:p>
    <w:p w14:paraId="0000001D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 xml:space="preserve">Věk menarché, počet porodů / spont . potratů /, UPT, gynekologické operace, poslední kontrola, mammografie. </w:t>
      </w:r>
    </w:p>
    <w:p w14:paraId="0000001E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>U žen ve fertilním věku: menstruace pravidelné/nepravidelné, datum poslední menstruace, údaj o antikoncepci. U menopauzálních žen rok menopauzy, uv</w:t>
      </w:r>
      <w:r w:rsidRPr="00812A3C">
        <w:rPr>
          <w:sz w:val="20"/>
          <w:szCs w:val="20"/>
        </w:rPr>
        <w:t xml:space="preserve">ést, pokud užívala/užívá HRT </w:t>
      </w:r>
    </w:p>
    <w:p w14:paraId="0000001F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b/>
          <w:i/>
          <w:sz w:val="20"/>
          <w:szCs w:val="20"/>
        </w:rPr>
        <w:t>GA</w:t>
      </w:r>
      <w:r w:rsidRPr="00812A3C">
        <w:rPr>
          <w:sz w:val="20"/>
          <w:szCs w:val="20"/>
        </w:rPr>
        <w:t>: menopauza od 54 let , 3 porody , poslední kontrola vč . mammografie 7/2018</w:t>
      </w:r>
    </w:p>
    <w:p w14:paraId="00000020" w14:textId="77777777" w:rsidR="007E25D7" w:rsidRPr="00812A3C" w:rsidRDefault="007E25D7">
      <w:pPr>
        <w:rPr>
          <w:b/>
          <w:sz w:val="20"/>
          <w:szCs w:val="20"/>
        </w:rPr>
      </w:pPr>
    </w:p>
    <w:p w14:paraId="00000021" w14:textId="77777777" w:rsidR="007E25D7" w:rsidRPr="00812A3C" w:rsidRDefault="009B27B2">
      <w:pPr>
        <w:rPr>
          <w:sz w:val="20"/>
          <w:szCs w:val="20"/>
        </w:rPr>
      </w:pPr>
      <w:r w:rsidRPr="00812A3C">
        <w:rPr>
          <w:b/>
          <w:sz w:val="20"/>
          <w:szCs w:val="20"/>
        </w:rPr>
        <w:t xml:space="preserve">Abusus </w:t>
      </w:r>
      <w:r w:rsidRPr="00812A3C">
        <w:rPr>
          <w:sz w:val="20"/>
          <w:szCs w:val="20"/>
        </w:rPr>
        <w:t xml:space="preserve">(užívání škodlivých návykových látek) </w:t>
      </w:r>
    </w:p>
    <w:p w14:paraId="00000022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i/>
          <w:sz w:val="20"/>
          <w:szCs w:val="20"/>
        </w:rPr>
        <w:t xml:space="preserve">Kouření cigaret </w:t>
      </w:r>
      <w:r w:rsidRPr="00812A3C">
        <w:rPr>
          <w:sz w:val="20"/>
          <w:szCs w:val="20"/>
        </w:rPr>
        <w:t xml:space="preserve">(nekuřák / kuřák / exkuřák) od kdy do kdy (věk), počet cigaret/den, </w:t>
      </w:r>
      <w:r w:rsidRPr="00812A3C">
        <w:rPr>
          <w:sz w:val="20"/>
          <w:szCs w:val="20"/>
        </w:rPr>
        <w:br/>
      </w:r>
      <w:r w:rsidRPr="00812A3C">
        <w:rPr>
          <w:sz w:val="20"/>
          <w:szCs w:val="20"/>
        </w:rPr>
        <w:tab/>
        <w:t>ev. jiné tabák</w:t>
      </w:r>
      <w:r w:rsidRPr="00812A3C">
        <w:rPr>
          <w:sz w:val="20"/>
          <w:szCs w:val="20"/>
        </w:rPr>
        <w:t xml:space="preserve">ové výrobky a náhradní terapie nikotinem. </w:t>
      </w:r>
    </w:p>
    <w:p w14:paraId="00000023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i/>
          <w:sz w:val="20"/>
          <w:szCs w:val="20"/>
        </w:rPr>
        <w:lastRenderedPageBreak/>
        <w:t>Alkohol</w:t>
      </w:r>
      <w:r w:rsidRPr="00812A3C">
        <w:rPr>
          <w:sz w:val="20"/>
          <w:szCs w:val="20"/>
        </w:rPr>
        <w:t xml:space="preserve"> - uvádíme druh, množství a frekvenci pití (denně, každý víkend, nárazově,</w:t>
      </w:r>
      <w:r w:rsidRPr="00812A3C">
        <w:rPr>
          <w:sz w:val="20"/>
          <w:szCs w:val="20"/>
        </w:rPr>
        <w:br/>
      </w:r>
      <w:r w:rsidRPr="00812A3C">
        <w:rPr>
          <w:sz w:val="20"/>
          <w:szCs w:val="20"/>
        </w:rPr>
        <w:tab/>
        <w:t xml:space="preserve"> příležitostně (“ jak často je příležitost? ... "). Další drogy. Lékové závislosti buď zde, </w:t>
      </w:r>
      <w:r w:rsidRPr="00812A3C">
        <w:rPr>
          <w:sz w:val="20"/>
          <w:szCs w:val="20"/>
        </w:rPr>
        <w:br/>
      </w:r>
      <w:r w:rsidRPr="00812A3C">
        <w:rPr>
          <w:sz w:val="20"/>
          <w:szCs w:val="20"/>
        </w:rPr>
        <w:tab/>
        <w:t xml:space="preserve">nebo v rámci OA </w:t>
      </w:r>
      <w:r w:rsidRPr="00812A3C">
        <w:rPr>
          <w:sz w:val="20"/>
          <w:szCs w:val="20"/>
        </w:rPr>
        <w:br/>
      </w:r>
      <w:r w:rsidRPr="00812A3C">
        <w:rPr>
          <w:sz w:val="20"/>
          <w:szCs w:val="20"/>
        </w:rPr>
        <w:tab/>
        <w:t>Pozn.: Pití kávy (</w:t>
      </w:r>
      <w:r w:rsidRPr="00812A3C">
        <w:rPr>
          <w:sz w:val="20"/>
          <w:szCs w:val="20"/>
        </w:rPr>
        <w:t xml:space="preserve"> a čaje ) se za abusus nepovažuje a neuvádí se (záleží jak kde) </w:t>
      </w:r>
      <w:r w:rsidRPr="00812A3C">
        <w:rPr>
          <w:sz w:val="20"/>
          <w:szCs w:val="20"/>
        </w:rPr>
        <w:br/>
      </w:r>
      <w:r w:rsidRPr="00812A3C">
        <w:rPr>
          <w:sz w:val="20"/>
          <w:szCs w:val="20"/>
        </w:rPr>
        <w:tab/>
      </w:r>
      <w:r w:rsidRPr="00812A3C">
        <w:rPr>
          <w:b/>
          <w:i/>
          <w:sz w:val="20"/>
          <w:szCs w:val="20"/>
        </w:rPr>
        <w:t>Abusus</w:t>
      </w:r>
      <w:r w:rsidRPr="00812A3C">
        <w:rPr>
          <w:sz w:val="20"/>
          <w:szCs w:val="20"/>
        </w:rPr>
        <w:t xml:space="preserve">: kouří 20 cigaret denně od roku 1982 , alkohol : 2 piva denně , drogy neguje </w:t>
      </w:r>
    </w:p>
    <w:p w14:paraId="00000024" w14:textId="77777777" w:rsidR="007E25D7" w:rsidRPr="00812A3C" w:rsidRDefault="007E25D7">
      <w:pPr>
        <w:ind w:firstLine="720"/>
        <w:rPr>
          <w:sz w:val="20"/>
          <w:szCs w:val="20"/>
        </w:rPr>
      </w:pPr>
    </w:p>
    <w:p w14:paraId="00000025" w14:textId="77777777" w:rsidR="007E25D7" w:rsidRPr="00812A3C" w:rsidRDefault="009B27B2">
      <w:pPr>
        <w:rPr>
          <w:b/>
          <w:sz w:val="20"/>
          <w:szCs w:val="20"/>
        </w:rPr>
      </w:pPr>
      <w:r w:rsidRPr="00812A3C">
        <w:rPr>
          <w:b/>
          <w:sz w:val="20"/>
          <w:szCs w:val="20"/>
        </w:rPr>
        <w:t xml:space="preserve">Bolest </w:t>
      </w:r>
    </w:p>
    <w:p w14:paraId="00000026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>Pokud má pacient onemocnění spojené s bolestí, je údaj o bolesti samozřejmou součástí příslušného bodu anamnézy. Podle předpisů VFN ale navíc musíme intenzitu bolesti vyjádřit pomocí NRS (číselná škála, Numeric Rating Scale, ve stupních 1-10/10 ) - např.</w:t>
      </w:r>
      <w:r w:rsidRPr="00812A3C">
        <w:rPr>
          <w:i/>
          <w:sz w:val="20"/>
          <w:szCs w:val="20"/>
        </w:rPr>
        <w:t xml:space="preserve"> “</w:t>
      </w:r>
      <w:r w:rsidRPr="00812A3C">
        <w:rPr>
          <w:i/>
          <w:sz w:val="20"/>
          <w:szCs w:val="20"/>
        </w:rPr>
        <w:t>bolesti v bederní oblasti 6/10 NRS"</w:t>
      </w:r>
      <w:r w:rsidRPr="00812A3C">
        <w:rPr>
          <w:sz w:val="20"/>
          <w:szCs w:val="20"/>
        </w:rPr>
        <w:t xml:space="preserve"> .Uvádět i negativní údaj, pokud pacient žádné bolesti nemá (“bolesti pacient neguje”). Nejvhodnější je uvádět údaj o bolesti jako samostatnou položku vstupního vyšetření. </w:t>
      </w:r>
    </w:p>
    <w:p w14:paraId="00000027" w14:textId="77777777" w:rsidR="007E25D7" w:rsidRPr="00812A3C" w:rsidRDefault="009B27B2">
      <w:pPr>
        <w:ind w:left="720"/>
        <w:rPr>
          <w:sz w:val="20"/>
          <w:szCs w:val="20"/>
        </w:rPr>
      </w:pPr>
      <w:r w:rsidRPr="00812A3C">
        <w:rPr>
          <w:b/>
          <w:i/>
          <w:sz w:val="20"/>
          <w:szCs w:val="20"/>
        </w:rPr>
        <w:t>Bolest</w:t>
      </w:r>
      <w:r w:rsidRPr="00812A3C">
        <w:rPr>
          <w:sz w:val="20"/>
          <w:szCs w:val="20"/>
        </w:rPr>
        <w:t>: “</w:t>
      </w:r>
      <w:r w:rsidRPr="00812A3C">
        <w:rPr>
          <w:i/>
          <w:sz w:val="20"/>
          <w:szCs w:val="20"/>
        </w:rPr>
        <w:t>Pacient žádné bolesti neudává</w:t>
      </w:r>
      <w:r w:rsidRPr="00812A3C">
        <w:rPr>
          <w:sz w:val="20"/>
          <w:szCs w:val="20"/>
        </w:rPr>
        <w:t>” , nebo “</w:t>
      </w:r>
      <w:r w:rsidRPr="00812A3C">
        <w:rPr>
          <w:i/>
          <w:sz w:val="20"/>
          <w:szCs w:val="20"/>
        </w:rPr>
        <w:t>Bolesti v zádech viz výše</w:t>
      </w:r>
      <w:r w:rsidRPr="00812A3C">
        <w:rPr>
          <w:sz w:val="20"/>
          <w:szCs w:val="20"/>
        </w:rPr>
        <w:t>”, “</w:t>
      </w:r>
      <w:r w:rsidRPr="00812A3C">
        <w:rPr>
          <w:i/>
          <w:sz w:val="20"/>
          <w:szCs w:val="20"/>
        </w:rPr>
        <w:t>jiné bolesti pacient nemá</w:t>
      </w:r>
      <w:r w:rsidRPr="00812A3C">
        <w:rPr>
          <w:sz w:val="20"/>
          <w:szCs w:val="20"/>
        </w:rPr>
        <w:t xml:space="preserve">” </w:t>
      </w:r>
    </w:p>
    <w:p w14:paraId="00000028" w14:textId="77777777" w:rsidR="007E25D7" w:rsidRPr="00812A3C" w:rsidRDefault="007E25D7">
      <w:pPr>
        <w:ind w:left="720"/>
        <w:rPr>
          <w:sz w:val="20"/>
          <w:szCs w:val="20"/>
        </w:rPr>
      </w:pPr>
    </w:p>
    <w:p w14:paraId="00000029" w14:textId="77777777" w:rsidR="007E25D7" w:rsidRPr="00812A3C" w:rsidRDefault="009B27B2">
      <w:pPr>
        <w:rPr>
          <w:sz w:val="20"/>
          <w:szCs w:val="20"/>
        </w:rPr>
      </w:pPr>
      <w:r w:rsidRPr="00812A3C">
        <w:rPr>
          <w:b/>
          <w:sz w:val="20"/>
          <w:szCs w:val="20"/>
        </w:rPr>
        <w:t xml:space="preserve">OA </w:t>
      </w:r>
      <w:r w:rsidRPr="00812A3C">
        <w:rPr>
          <w:sz w:val="20"/>
          <w:szCs w:val="20"/>
        </w:rPr>
        <w:t xml:space="preserve">(osobní anamnéza) </w:t>
      </w:r>
    </w:p>
    <w:p w14:paraId="0000002A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>Výčet onemocnění (včetně operací a závažnějších úrazů) s uvedením</w:t>
      </w:r>
    </w:p>
    <w:p w14:paraId="0000002B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 xml:space="preserve">• časového údaje o vzniku nebo stanovení diagnózy </w:t>
      </w:r>
    </w:p>
    <w:p w14:paraId="0000002C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>• u chronických chorob vývoj a komplikace onemocnění a změn</w:t>
      </w:r>
      <w:r w:rsidRPr="00812A3C">
        <w:rPr>
          <w:sz w:val="20"/>
          <w:szCs w:val="20"/>
        </w:rPr>
        <w:t xml:space="preserve">y léčby </w:t>
      </w:r>
    </w:p>
    <w:p w14:paraId="0000002D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 xml:space="preserve">• kde je pacient pro dané onemocnění sledován </w:t>
      </w:r>
    </w:p>
    <w:p w14:paraId="0000002E" w14:textId="77777777" w:rsidR="007E25D7" w:rsidRPr="00812A3C" w:rsidRDefault="009B27B2">
      <w:pPr>
        <w:ind w:left="720"/>
        <w:rPr>
          <w:sz w:val="20"/>
          <w:szCs w:val="20"/>
        </w:rPr>
      </w:pPr>
      <w:r w:rsidRPr="00812A3C">
        <w:rPr>
          <w:sz w:val="20"/>
          <w:szCs w:val="20"/>
        </w:rPr>
        <w:t>Časové údaje uvádět jako rok, u novějších onemocnění i měsíc (případně i den) . Nepoužívat relativní časové údaje (“před 5 lety ", „ před 2 měsíci " apod. )!</w:t>
      </w:r>
    </w:p>
    <w:p w14:paraId="0000002F" w14:textId="77777777" w:rsidR="007E25D7" w:rsidRPr="00812A3C" w:rsidRDefault="009B27B2">
      <w:pPr>
        <w:ind w:left="720"/>
        <w:rPr>
          <w:sz w:val="20"/>
          <w:szCs w:val="20"/>
        </w:rPr>
      </w:pPr>
      <w:r w:rsidRPr="00812A3C">
        <w:rPr>
          <w:sz w:val="20"/>
          <w:szCs w:val="20"/>
        </w:rPr>
        <w:t>Řazení anamnestických údajů buď podle záva</w:t>
      </w:r>
      <w:r w:rsidRPr="00812A3C">
        <w:rPr>
          <w:sz w:val="20"/>
          <w:szCs w:val="20"/>
        </w:rPr>
        <w:t xml:space="preserve">žnosti </w:t>
      </w:r>
    </w:p>
    <w:p w14:paraId="00000030" w14:textId="77777777" w:rsidR="007E25D7" w:rsidRPr="00812A3C" w:rsidRDefault="009B27B2">
      <w:pPr>
        <w:ind w:left="720"/>
        <w:rPr>
          <w:sz w:val="20"/>
          <w:szCs w:val="20"/>
        </w:rPr>
      </w:pPr>
      <w:r w:rsidRPr="00812A3C">
        <w:rPr>
          <w:sz w:val="20"/>
          <w:szCs w:val="20"/>
        </w:rPr>
        <w:t xml:space="preserve">I v případě chronologického řazení uvádět všechny údaje o jednom onemocnění do jednoho bodu (odstavce) - zařadit podle data diagnózy. </w:t>
      </w:r>
    </w:p>
    <w:p w14:paraId="00000031" w14:textId="77777777" w:rsidR="007E25D7" w:rsidRPr="00812A3C" w:rsidRDefault="009B27B2">
      <w:pPr>
        <w:ind w:left="720"/>
        <w:rPr>
          <w:sz w:val="20"/>
          <w:szCs w:val="20"/>
        </w:rPr>
      </w:pPr>
      <w:r w:rsidRPr="00812A3C">
        <w:rPr>
          <w:sz w:val="20"/>
          <w:szCs w:val="20"/>
        </w:rPr>
        <w:t>V textu je vhodné jednotlivé choroby nějak graficky zdůraznit (např. tučným písmem), alespoň u složitějších přípa</w:t>
      </w:r>
      <w:r w:rsidRPr="00812A3C">
        <w:rPr>
          <w:sz w:val="20"/>
          <w:szCs w:val="20"/>
        </w:rPr>
        <w:t xml:space="preserve">dů. </w:t>
      </w:r>
    </w:p>
    <w:p w14:paraId="00000032" w14:textId="77777777" w:rsidR="007E25D7" w:rsidRPr="00812A3C" w:rsidRDefault="009B27B2">
      <w:pPr>
        <w:ind w:left="720"/>
        <w:rPr>
          <w:sz w:val="20"/>
          <w:szCs w:val="20"/>
        </w:rPr>
      </w:pPr>
      <w:r w:rsidRPr="00812A3C">
        <w:rPr>
          <w:b/>
          <w:i/>
          <w:sz w:val="20"/>
          <w:szCs w:val="20"/>
        </w:rPr>
        <w:t>OA</w:t>
      </w:r>
      <w:r w:rsidRPr="00812A3C">
        <w:rPr>
          <w:sz w:val="20"/>
          <w:szCs w:val="20"/>
        </w:rPr>
        <w:t xml:space="preserve">: </w:t>
      </w:r>
      <w:r w:rsidRPr="00812A3C">
        <w:rPr>
          <w:b/>
          <w:sz w:val="20"/>
          <w:szCs w:val="20"/>
        </w:rPr>
        <w:t>ICHS</w:t>
      </w:r>
      <w:r w:rsidRPr="00812A3C">
        <w:rPr>
          <w:sz w:val="20"/>
          <w:szCs w:val="20"/>
        </w:rPr>
        <w:t xml:space="preserve"> - 1998 IM spodní stěny - zjištěna nemoc tří tepen , CABG duplex ( RIA - LIMA , RMS , ACD ) </w:t>
      </w:r>
    </w:p>
    <w:p w14:paraId="00000033" w14:textId="77777777" w:rsidR="007E25D7" w:rsidRPr="00812A3C" w:rsidRDefault="009B27B2">
      <w:pPr>
        <w:ind w:left="720" w:firstLine="720"/>
        <w:rPr>
          <w:sz w:val="20"/>
          <w:szCs w:val="20"/>
        </w:rPr>
      </w:pPr>
      <w:r w:rsidRPr="00812A3C">
        <w:rPr>
          <w:sz w:val="20"/>
          <w:szCs w:val="20"/>
        </w:rPr>
        <w:t xml:space="preserve">- 2011 nestabilní AP - PCI / DES kritické stenózy RCX ( VFN ) </w:t>
      </w:r>
    </w:p>
    <w:p w14:paraId="00000034" w14:textId="77777777" w:rsidR="007E25D7" w:rsidRPr="00812A3C" w:rsidRDefault="009B27B2">
      <w:pPr>
        <w:ind w:left="720" w:firstLine="720"/>
        <w:rPr>
          <w:sz w:val="20"/>
          <w:szCs w:val="20"/>
        </w:rPr>
      </w:pPr>
      <w:r w:rsidRPr="00812A3C">
        <w:rPr>
          <w:sz w:val="20"/>
          <w:szCs w:val="20"/>
        </w:rPr>
        <w:t xml:space="preserve">- dle ECHO 6/2018 dobro systolická funkce LK ( EF 65 % ), lehká Mi regurgitace </w:t>
      </w:r>
    </w:p>
    <w:p w14:paraId="00000035" w14:textId="77777777" w:rsidR="007E25D7" w:rsidRPr="00812A3C" w:rsidRDefault="009B27B2">
      <w:pPr>
        <w:ind w:left="720" w:firstLine="720"/>
        <w:rPr>
          <w:sz w:val="20"/>
          <w:szCs w:val="20"/>
        </w:rPr>
      </w:pPr>
      <w:r w:rsidRPr="00812A3C">
        <w:rPr>
          <w:sz w:val="20"/>
          <w:szCs w:val="20"/>
        </w:rPr>
        <w:t>- sledo</w:t>
      </w:r>
      <w:r w:rsidRPr="00812A3C">
        <w:rPr>
          <w:sz w:val="20"/>
          <w:szCs w:val="20"/>
        </w:rPr>
        <w:t xml:space="preserve">ván na kardiologii v Berouně ( dr. Zajiček ) </w:t>
      </w:r>
    </w:p>
    <w:p w14:paraId="00000036" w14:textId="77777777" w:rsidR="007E25D7" w:rsidRPr="00812A3C" w:rsidRDefault="009B27B2">
      <w:pPr>
        <w:rPr>
          <w:sz w:val="20"/>
          <w:szCs w:val="20"/>
        </w:rPr>
      </w:pPr>
      <w:r w:rsidRPr="00812A3C">
        <w:rPr>
          <w:sz w:val="20"/>
          <w:szCs w:val="20"/>
        </w:rPr>
        <w:t xml:space="preserve">                     </w:t>
      </w:r>
      <w:r w:rsidRPr="00812A3C">
        <w:rPr>
          <w:b/>
          <w:sz w:val="20"/>
          <w:szCs w:val="20"/>
        </w:rPr>
        <w:t>Arteriální hypertenz</w:t>
      </w:r>
      <w:r w:rsidRPr="00812A3C">
        <w:rPr>
          <w:sz w:val="20"/>
          <w:szCs w:val="20"/>
        </w:rPr>
        <w:t xml:space="preserve">e od 2005 , kompenzované medikaci , v péči prakt . lékaře </w:t>
      </w:r>
      <w:r w:rsidRPr="00812A3C">
        <w:rPr>
          <w:sz w:val="20"/>
          <w:szCs w:val="20"/>
        </w:rPr>
        <w:br/>
      </w:r>
      <w:r w:rsidRPr="00812A3C">
        <w:rPr>
          <w:sz w:val="20"/>
          <w:szCs w:val="20"/>
        </w:rPr>
        <w:tab/>
        <w:t xml:space="preserve">        </w:t>
      </w:r>
      <w:r w:rsidRPr="00812A3C">
        <w:rPr>
          <w:b/>
          <w:sz w:val="20"/>
          <w:szCs w:val="20"/>
        </w:rPr>
        <w:t>Diabetes mellitus 2. typu</w:t>
      </w:r>
      <w:r w:rsidRPr="00812A3C">
        <w:rPr>
          <w:sz w:val="20"/>
          <w:szCs w:val="20"/>
        </w:rPr>
        <w:t xml:space="preserve"> zjištěn 2012 u PL při preventivní prohlídce , zpočátku na </w:t>
      </w:r>
      <w:r w:rsidRPr="00812A3C">
        <w:rPr>
          <w:sz w:val="20"/>
          <w:szCs w:val="20"/>
        </w:rPr>
        <w:br/>
      </w:r>
      <w:r w:rsidRPr="00812A3C">
        <w:rPr>
          <w:sz w:val="20"/>
          <w:szCs w:val="20"/>
        </w:rPr>
        <w:tab/>
      </w:r>
      <w:r w:rsidRPr="00812A3C">
        <w:rPr>
          <w:sz w:val="20"/>
          <w:szCs w:val="20"/>
        </w:rPr>
        <w:tab/>
        <w:t>PAD, od 2015 n</w:t>
      </w:r>
      <w:r w:rsidRPr="00812A3C">
        <w:rPr>
          <w:sz w:val="20"/>
          <w:szCs w:val="20"/>
        </w:rPr>
        <w:t xml:space="preserve">a kombinaci PAD a bazálního inzulínu . Sledován v diabetologické </w:t>
      </w:r>
      <w:r w:rsidRPr="00812A3C">
        <w:rPr>
          <w:sz w:val="20"/>
          <w:szCs w:val="20"/>
        </w:rPr>
        <w:br/>
      </w:r>
      <w:r w:rsidRPr="00812A3C">
        <w:rPr>
          <w:sz w:val="20"/>
          <w:szCs w:val="20"/>
        </w:rPr>
        <w:tab/>
      </w:r>
      <w:r w:rsidRPr="00812A3C">
        <w:rPr>
          <w:sz w:val="20"/>
          <w:szCs w:val="20"/>
        </w:rPr>
        <w:tab/>
        <w:t xml:space="preserve">ambulanci, kompenzace uspokojivá ( HbA1c 43 mmol / mol ). Dosud je bez </w:t>
      </w:r>
      <w:r w:rsidRPr="00812A3C">
        <w:rPr>
          <w:sz w:val="20"/>
          <w:szCs w:val="20"/>
        </w:rPr>
        <w:br/>
      </w:r>
      <w:r w:rsidRPr="00812A3C">
        <w:rPr>
          <w:sz w:val="20"/>
          <w:szCs w:val="20"/>
        </w:rPr>
        <w:tab/>
      </w:r>
      <w:r w:rsidRPr="00812A3C">
        <w:rPr>
          <w:sz w:val="20"/>
          <w:szCs w:val="20"/>
        </w:rPr>
        <w:tab/>
        <w:t>mikrovaskulárních komplikací.</w:t>
      </w:r>
    </w:p>
    <w:p w14:paraId="00000037" w14:textId="77777777" w:rsidR="007E25D7" w:rsidRPr="00812A3C" w:rsidRDefault="009B27B2">
      <w:pPr>
        <w:ind w:left="720"/>
        <w:rPr>
          <w:sz w:val="20"/>
          <w:szCs w:val="20"/>
        </w:rPr>
      </w:pPr>
      <w:r w:rsidRPr="00812A3C">
        <w:rPr>
          <w:sz w:val="20"/>
          <w:szCs w:val="20"/>
        </w:rPr>
        <w:t xml:space="preserve">        </w:t>
      </w:r>
      <w:r w:rsidRPr="00812A3C">
        <w:rPr>
          <w:b/>
          <w:sz w:val="20"/>
          <w:szCs w:val="20"/>
        </w:rPr>
        <w:t>Resekce pravé ledviny pro karcinom</w:t>
      </w:r>
      <w:r w:rsidRPr="00812A3C">
        <w:rPr>
          <w:sz w:val="20"/>
          <w:szCs w:val="20"/>
        </w:rPr>
        <w:t xml:space="preserve"> 2/2013, bez následné onkologické terapie, </w:t>
      </w:r>
      <w:r w:rsidRPr="00812A3C">
        <w:rPr>
          <w:sz w:val="20"/>
          <w:szCs w:val="20"/>
        </w:rPr>
        <w:br/>
      </w:r>
      <w:r w:rsidRPr="00812A3C">
        <w:rPr>
          <w:sz w:val="20"/>
          <w:szCs w:val="20"/>
        </w:rPr>
        <w:tab/>
        <w:t xml:space="preserve">poslední kontrola na onkologii FNM 2/2018 bez průkazu recidivy </w:t>
      </w:r>
    </w:p>
    <w:p w14:paraId="00000038" w14:textId="77777777" w:rsidR="007E25D7" w:rsidRPr="00812A3C" w:rsidRDefault="007E25D7">
      <w:pPr>
        <w:ind w:left="720"/>
        <w:rPr>
          <w:sz w:val="20"/>
          <w:szCs w:val="20"/>
        </w:rPr>
      </w:pPr>
    </w:p>
    <w:p w14:paraId="00000039" w14:textId="77777777" w:rsidR="007E25D7" w:rsidRPr="00812A3C" w:rsidRDefault="009B27B2">
      <w:pPr>
        <w:rPr>
          <w:sz w:val="20"/>
          <w:szCs w:val="20"/>
        </w:rPr>
      </w:pPr>
      <w:r w:rsidRPr="00812A3C">
        <w:rPr>
          <w:b/>
          <w:sz w:val="20"/>
          <w:szCs w:val="20"/>
        </w:rPr>
        <w:t>NO</w:t>
      </w:r>
      <w:r w:rsidRPr="00812A3C">
        <w:rPr>
          <w:sz w:val="20"/>
          <w:szCs w:val="20"/>
        </w:rPr>
        <w:t xml:space="preserve"> (nynější onemocnění)</w:t>
      </w:r>
    </w:p>
    <w:p w14:paraId="0000003A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>Obtíže , choroba nebo stav, které jsou hlavním důvodem hospitalizace . Pokud je pacient</w:t>
      </w:r>
      <w:r w:rsidRPr="00812A3C">
        <w:rPr>
          <w:sz w:val="20"/>
          <w:szCs w:val="20"/>
        </w:rPr>
        <w:br/>
      </w:r>
      <w:r w:rsidRPr="00812A3C">
        <w:rPr>
          <w:sz w:val="20"/>
          <w:szCs w:val="20"/>
        </w:rPr>
        <w:tab/>
        <w:t>přijat pro akutní nebo zhoršující</w:t>
      </w:r>
      <w:r w:rsidRPr="00812A3C">
        <w:rPr>
          <w:sz w:val="20"/>
          <w:szCs w:val="20"/>
        </w:rPr>
        <w:t xml:space="preserve"> se subjektivní obtíže , uvádíme podrobný popis těchto obtíží</w:t>
      </w:r>
    </w:p>
    <w:p w14:paraId="0000003B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 xml:space="preserve">  • přesný charakter obtíží včetně údaje, co je zhoršuje a co přináší úlevu ( např . tupé bolesti </w:t>
      </w:r>
      <w:r w:rsidRPr="00812A3C">
        <w:rPr>
          <w:sz w:val="20"/>
          <w:szCs w:val="20"/>
        </w:rPr>
        <w:br/>
      </w:r>
      <w:r w:rsidRPr="00812A3C">
        <w:rPr>
          <w:sz w:val="20"/>
          <w:szCs w:val="20"/>
        </w:rPr>
        <w:tab/>
        <w:t xml:space="preserve">  břicha kolem pupku s vyzařováním do zad, s úlevou vleže na břiše, bez souvislosti s jídlem) </w:t>
      </w:r>
    </w:p>
    <w:p w14:paraId="0000003C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 xml:space="preserve">  • kdy obtíže začaly, jak se vyvíjejí v čase (zhoršují se?)</w:t>
      </w:r>
    </w:p>
    <w:p w14:paraId="0000003D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 xml:space="preserve">  • cíleně se ptáme na další možné související příznaky (u bolesti břicha - nevolnost, zvracení, </w:t>
      </w:r>
      <w:r w:rsidRPr="00812A3C">
        <w:rPr>
          <w:sz w:val="20"/>
          <w:szCs w:val="20"/>
        </w:rPr>
        <w:br/>
      </w:r>
      <w:r w:rsidRPr="00812A3C">
        <w:rPr>
          <w:sz w:val="20"/>
          <w:szCs w:val="20"/>
        </w:rPr>
        <w:tab/>
        <w:t xml:space="preserve">   plynatost, změny stolice ; u dušnosti - kašel, febrility, bolesti na hrudi, otoky DK; u bole</w:t>
      </w:r>
      <w:r w:rsidRPr="00812A3C">
        <w:rPr>
          <w:sz w:val="20"/>
          <w:szCs w:val="20"/>
        </w:rPr>
        <w:t xml:space="preserve">sti na </w:t>
      </w:r>
      <w:r w:rsidRPr="00812A3C">
        <w:rPr>
          <w:sz w:val="20"/>
          <w:szCs w:val="20"/>
        </w:rPr>
        <w:br/>
      </w:r>
      <w:r w:rsidRPr="00812A3C">
        <w:rPr>
          <w:sz w:val="20"/>
          <w:szCs w:val="20"/>
        </w:rPr>
        <w:tab/>
        <w:t xml:space="preserve">   hrudi - palpitace, synkopy, dušnost...) </w:t>
      </w:r>
    </w:p>
    <w:p w14:paraId="0000003E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 xml:space="preserve">  • návštěvy lékaře v rámci NO (včetně shrnutí výsledků , pokud jsou k dispozici) </w:t>
      </w:r>
    </w:p>
    <w:p w14:paraId="0000003F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t xml:space="preserve">  • léky , které si pacient sám na svoje obtíže bral nebo které od lékaře dostal, s uvedením,</w:t>
      </w:r>
      <w:r w:rsidRPr="00812A3C">
        <w:rPr>
          <w:sz w:val="20"/>
          <w:szCs w:val="20"/>
        </w:rPr>
        <w:br/>
      </w:r>
      <w:r w:rsidRPr="00812A3C">
        <w:rPr>
          <w:sz w:val="20"/>
          <w:szCs w:val="20"/>
        </w:rPr>
        <w:tab/>
        <w:t xml:space="preserve">   jestli přinesly úlevu </w:t>
      </w:r>
    </w:p>
    <w:p w14:paraId="00000040" w14:textId="77777777" w:rsidR="007E25D7" w:rsidRPr="00812A3C" w:rsidRDefault="009B27B2">
      <w:pPr>
        <w:ind w:firstLine="720"/>
        <w:rPr>
          <w:sz w:val="20"/>
          <w:szCs w:val="20"/>
        </w:rPr>
      </w:pPr>
      <w:r w:rsidRPr="00812A3C">
        <w:rPr>
          <w:sz w:val="20"/>
          <w:szCs w:val="20"/>
        </w:rPr>
        <w:lastRenderedPageBreak/>
        <w:t xml:space="preserve">  • vlastní líčení obtíži pacienta nepřekládáme do odborných termínů </w:t>
      </w:r>
    </w:p>
    <w:p w14:paraId="00000041" w14:textId="77777777" w:rsidR="007E25D7" w:rsidRPr="00812A3C" w:rsidRDefault="009B27B2">
      <w:pPr>
        <w:ind w:left="720"/>
        <w:rPr>
          <w:sz w:val="20"/>
          <w:szCs w:val="20"/>
        </w:rPr>
      </w:pPr>
      <w:r w:rsidRPr="00812A3C">
        <w:rPr>
          <w:sz w:val="20"/>
          <w:szCs w:val="20"/>
        </w:rPr>
        <w:t>Pokud je pacient přijat pro déletrvající obtíže nebo na základě patologického nálezu různých vyšetření, uvádíme přehled dosavadních výsledků a nálezů (zde pochopitelně s využitím odborn</w:t>
      </w:r>
      <w:r w:rsidRPr="00812A3C">
        <w:rPr>
          <w:sz w:val="20"/>
          <w:szCs w:val="20"/>
        </w:rPr>
        <w:t xml:space="preserve">ých termínů). </w:t>
      </w:r>
    </w:p>
    <w:p w14:paraId="2B0A6F3E" w14:textId="77777777" w:rsidR="00F47C73" w:rsidRDefault="00F47C73">
      <w:pPr>
        <w:ind w:firstLine="720"/>
        <w:rPr>
          <w:sz w:val="20"/>
          <w:szCs w:val="20"/>
        </w:rPr>
      </w:pPr>
      <w:r>
        <w:rPr>
          <w:sz w:val="20"/>
          <w:szCs w:val="20"/>
        </w:rPr>
        <w:t>Vždy uvádíme způsob</w:t>
      </w:r>
      <w:r w:rsidR="009B27B2" w:rsidRPr="00812A3C">
        <w:rPr>
          <w:sz w:val="20"/>
          <w:szCs w:val="20"/>
        </w:rPr>
        <w:t xml:space="preserve">, jakým se nemocný dostal k hospitalizaci ( „ na základě doporučení ošetřujícího lékaře </w:t>
      </w:r>
      <w:r>
        <w:rPr>
          <w:sz w:val="20"/>
          <w:szCs w:val="20"/>
        </w:rPr>
        <w:t>přichází k plánované hospitalizaci "</w:t>
      </w:r>
      <w:r w:rsidR="009B27B2" w:rsidRPr="00812A3C">
        <w:rPr>
          <w:sz w:val="20"/>
          <w:szCs w:val="20"/>
        </w:rPr>
        <w:t xml:space="preserve">, „ </w:t>
      </w:r>
      <w:r w:rsidR="009B27B2" w:rsidRPr="00916AE0">
        <w:rPr>
          <w:i/>
          <w:sz w:val="20"/>
          <w:szCs w:val="20"/>
        </w:rPr>
        <w:t>pro</w:t>
      </w:r>
      <w:r w:rsidRPr="00916AE0">
        <w:rPr>
          <w:i/>
          <w:sz w:val="20"/>
          <w:szCs w:val="20"/>
        </w:rPr>
        <w:t xml:space="preserve"> uvedené obtíže se sám dostavil/</w:t>
      </w:r>
      <w:r w:rsidR="009B27B2" w:rsidRPr="00916AE0">
        <w:rPr>
          <w:i/>
          <w:sz w:val="20"/>
          <w:szCs w:val="20"/>
        </w:rPr>
        <w:t>jej dcera</w:t>
      </w:r>
      <w:r w:rsidRPr="00916AE0">
        <w:rPr>
          <w:i/>
          <w:sz w:val="20"/>
          <w:szCs w:val="20"/>
        </w:rPr>
        <w:t xml:space="preserve"> přivezla k vyšetření na SPIN</w:t>
      </w:r>
      <w:r>
        <w:rPr>
          <w:sz w:val="20"/>
          <w:szCs w:val="20"/>
        </w:rPr>
        <w:t xml:space="preserve"> ", </w:t>
      </w:r>
      <w:r w:rsidR="009B27B2" w:rsidRPr="00812A3C">
        <w:rPr>
          <w:sz w:val="20"/>
          <w:szCs w:val="20"/>
        </w:rPr>
        <w:t xml:space="preserve">,, </w:t>
      </w:r>
      <w:r w:rsidR="009B27B2" w:rsidRPr="00916AE0">
        <w:rPr>
          <w:i/>
          <w:sz w:val="20"/>
          <w:szCs w:val="20"/>
        </w:rPr>
        <w:t>dnes ráno s</w:t>
      </w:r>
      <w:r w:rsidRPr="00916AE0">
        <w:rPr>
          <w:i/>
          <w:sz w:val="20"/>
          <w:szCs w:val="20"/>
        </w:rPr>
        <w:t>i zavolal RZP, která ...</w:t>
      </w:r>
      <w:r>
        <w:rPr>
          <w:sz w:val="20"/>
          <w:szCs w:val="20"/>
        </w:rPr>
        <w:t xml:space="preserve"> “, „</w:t>
      </w:r>
      <w:r w:rsidRPr="00916AE0">
        <w:rPr>
          <w:i/>
          <w:sz w:val="20"/>
          <w:szCs w:val="20"/>
        </w:rPr>
        <w:t>přivezen RZP</w:t>
      </w:r>
      <w:r>
        <w:rPr>
          <w:sz w:val="20"/>
          <w:szCs w:val="20"/>
        </w:rPr>
        <w:t>“)</w:t>
      </w:r>
      <w:r w:rsidR="009B27B2" w:rsidRPr="00812A3C">
        <w:rPr>
          <w:sz w:val="20"/>
          <w:szCs w:val="20"/>
        </w:rPr>
        <w:t xml:space="preserve">. </w:t>
      </w:r>
    </w:p>
    <w:p w14:paraId="0C610DA1" w14:textId="77777777" w:rsidR="00416B7B" w:rsidRDefault="00416B7B">
      <w:pPr>
        <w:ind w:firstLine="720"/>
        <w:rPr>
          <w:sz w:val="20"/>
          <w:szCs w:val="20"/>
        </w:rPr>
      </w:pPr>
    </w:p>
    <w:p w14:paraId="4C871F18" w14:textId="77777777" w:rsidR="00416B7B" w:rsidRDefault="00F47C73" w:rsidP="00416B7B">
      <w:pPr>
        <w:rPr>
          <w:sz w:val="20"/>
          <w:szCs w:val="20"/>
        </w:rPr>
      </w:pPr>
      <w:r w:rsidRPr="00416B7B">
        <w:rPr>
          <w:b/>
          <w:sz w:val="20"/>
          <w:szCs w:val="20"/>
        </w:rPr>
        <w:t>Základní funkce</w:t>
      </w:r>
      <w:r w:rsidR="00416B7B">
        <w:rPr>
          <w:sz w:val="20"/>
          <w:szCs w:val="20"/>
        </w:rPr>
        <w:t xml:space="preserve"> </w:t>
      </w:r>
    </w:p>
    <w:p w14:paraId="5CC40CC0" w14:textId="4F46E6B2" w:rsidR="00F47C73" w:rsidRDefault="00416B7B" w:rsidP="00416B7B">
      <w:pPr>
        <w:rPr>
          <w:sz w:val="20"/>
          <w:szCs w:val="20"/>
        </w:rPr>
      </w:pPr>
      <w:r>
        <w:rPr>
          <w:sz w:val="20"/>
          <w:szCs w:val="20"/>
        </w:rPr>
        <w:t>U</w:t>
      </w:r>
      <w:r w:rsidR="009B27B2" w:rsidRPr="00812A3C">
        <w:rPr>
          <w:sz w:val="20"/>
          <w:szCs w:val="20"/>
        </w:rPr>
        <w:t>vádím</w:t>
      </w:r>
      <w:r w:rsidR="00F47C73">
        <w:rPr>
          <w:sz w:val="20"/>
          <w:szCs w:val="20"/>
        </w:rPr>
        <w:t xml:space="preserve">e následující </w:t>
      </w:r>
      <w:r w:rsidR="00F47C73" w:rsidRPr="00416B7B">
        <w:rPr>
          <w:sz w:val="20"/>
          <w:szCs w:val="20"/>
        </w:rPr>
        <w:t>negativní údaje</w:t>
      </w:r>
      <w:r w:rsidR="00F47C73">
        <w:rPr>
          <w:sz w:val="20"/>
          <w:szCs w:val="20"/>
        </w:rPr>
        <w:t xml:space="preserve"> (</w:t>
      </w:r>
      <w:r w:rsidR="009B27B2" w:rsidRPr="00812A3C">
        <w:rPr>
          <w:sz w:val="20"/>
          <w:szCs w:val="20"/>
        </w:rPr>
        <w:t xml:space="preserve">v případě že je pacient uvedené obtíže </w:t>
      </w:r>
      <w:r>
        <w:rPr>
          <w:sz w:val="20"/>
          <w:szCs w:val="20"/>
        </w:rPr>
        <w:t xml:space="preserve">má </w:t>
      </w:r>
      <w:r w:rsidR="00F47C73">
        <w:rPr>
          <w:sz w:val="20"/>
          <w:szCs w:val="20"/>
        </w:rPr>
        <w:t xml:space="preserve">jsou zmíněny v </w:t>
      </w:r>
      <w:r>
        <w:rPr>
          <w:sz w:val="20"/>
          <w:szCs w:val="20"/>
        </w:rPr>
        <w:t>OA nebo NO</w:t>
      </w:r>
      <w:r w:rsidR="00F47C73">
        <w:rPr>
          <w:sz w:val="20"/>
          <w:szCs w:val="20"/>
        </w:rPr>
        <w:t>): Pacient neudává dušnost  bolesti na hrudi ani palpitace</w:t>
      </w:r>
      <w:r w:rsidR="009B27B2" w:rsidRPr="00812A3C">
        <w:rPr>
          <w:sz w:val="20"/>
          <w:szCs w:val="20"/>
        </w:rPr>
        <w:t>, DK neo</w:t>
      </w:r>
      <w:r w:rsidR="00F47C73">
        <w:rPr>
          <w:sz w:val="20"/>
          <w:szCs w:val="20"/>
        </w:rPr>
        <w:t>tékají, chuť k jídlu přiměřenó, váhově stabilni</w:t>
      </w:r>
      <w:r w:rsidR="009B27B2" w:rsidRPr="00812A3C">
        <w:rPr>
          <w:sz w:val="20"/>
          <w:szCs w:val="20"/>
        </w:rPr>
        <w:t>, močení a stolice bez obtíží</w:t>
      </w:r>
      <w:r w:rsidR="00F47C73">
        <w:rPr>
          <w:sz w:val="20"/>
          <w:szCs w:val="20"/>
        </w:rPr>
        <w:t>.</w:t>
      </w:r>
      <w:r w:rsidR="009B27B2" w:rsidRPr="00812A3C">
        <w:rPr>
          <w:sz w:val="20"/>
          <w:szCs w:val="20"/>
        </w:rPr>
        <w:t xml:space="preserve"> </w:t>
      </w:r>
    </w:p>
    <w:p w14:paraId="21E8C2D1" w14:textId="77777777" w:rsidR="00416B7B" w:rsidRDefault="00416B7B">
      <w:pPr>
        <w:ind w:firstLine="720"/>
        <w:rPr>
          <w:sz w:val="20"/>
          <w:szCs w:val="20"/>
        </w:rPr>
      </w:pPr>
    </w:p>
    <w:p w14:paraId="3CFCA89A" w14:textId="77777777" w:rsidR="00416B7B" w:rsidRDefault="00F47C73" w:rsidP="00416B7B">
      <w:pPr>
        <w:rPr>
          <w:sz w:val="20"/>
          <w:szCs w:val="20"/>
        </w:rPr>
      </w:pPr>
      <w:r w:rsidRPr="00416B7B">
        <w:rPr>
          <w:b/>
          <w:sz w:val="20"/>
          <w:szCs w:val="20"/>
        </w:rPr>
        <w:t>Bolest</w:t>
      </w:r>
    </w:p>
    <w:p w14:paraId="557AB7A8" w14:textId="43DCE59A" w:rsidR="00812A3C" w:rsidRDefault="009B27B2" w:rsidP="00416B7B">
      <w:pPr>
        <w:rPr>
          <w:sz w:val="20"/>
          <w:szCs w:val="20"/>
        </w:rPr>
      </w:pPr>
      <w:r w:rsidRPr="00812A3C">
        <w:rPr>
          <w:sz w:val="20"/>
          <w:szCs w:val="20"/>
        </w:rPr>
        <w:t>Pokud má pacient onemocnění spojené s bolesti , je údaj o bolesti samozřejmou sou</w:t>
      </w:r>
      <w:r w:rsidR="00F47C73">
        <w:rPr>
          <w:sz w:val="20"/>
          <w:szCs w:val="20"/>
        </w:rPr>
        <w:t>částí příslušného bodu anamnézy</w:t>
      </w:r>
      <w:r w:rsidRPr="00812A3C">
        <w:rPr>
          <w:sz w:val="20"/>
          <w:szCs w:val="20"/>
        </w:rPr>
        <w:t>. V poslední době se v dokumentaci vyžaduje intenzitu bolesti vyjádřit pomocí skórovacíc</w:t>
      </w:r>
      <w:r w:rsidR="00F47C73">
        <w:rPr>
          <w:sz w:val="20"/>
          <w:szCs w:val="20"/>
        </w:rPr>
        <w:t>h systémů, např. NRS ( číselná škála, Numeric Rating Scale, ve stupních 1-10/</w:t>
      </w:r>
      <w:r w:rsidRPr="00812A3C">
        <w:rPr>
          <w:sz w:val="20"/>
          <w:szCs w:val="20"/>
        </w:rPr>
        <w:t xml:space="preserve">10 ) - např . ,, </w:t>
      </w:r>
      <w:r w:rsidRPr="00F47C73">
        <w:rPr>
          <w:i/>
          <w:sz w:val="20"/>
          <w:szCs w:val="20"/>
        </w:rPr>
        <w:t>bol</w:t>
      </w:r>
      <w:r w:rsidR="00F47C73" w:rsidRPr="00F47C73">
        <w:rPr>
          <w:i/>
          <w:sz w:val="20"/>
          <w:szCs w:val="20"/>
        </w:rPr>
        <w:t>esti v bederní oblasti 6/10 NRS</w:t>
      </w:r>
      <w:r w:rsidR="00F47C73">
        <w:rPr>
          <w:sz w:val="20"/>
          <w:szCs w:val="20"/>
        </w:rPr>
        <w:t>". Uvádět i negativní údaj</w:t>
      </w:r>
      <w:r w:rsidRPr="00812A3C">
        <w:rPr>
          <w:sz w:val="20"/>
          <w:szCs w:val="20"/>
        </w:rPr>
        <w:t>, p</w:t>
      </w:r>
      <w:r w:rsidR="00F47C73">
        <w:rPr>
          <w:sz w:val="20"/>
          <w:szCs w:val="20"/>
        </w:rPr>
        <w:t>okud pacient žádné bolesti nemá</w:t>
      </w:r>
      <w:r w:rsidRPr="00812A3C">
        <w:rPr>
          <w:sz w:val="20"/>
          <w:szCs w:val="20"/>
        </w:rPr>
        <w:t>. Nejvhodnější je uvádět údaj o bolesti jako samostatnou p</w:t>
      </w:r>
      <w:r w:rsidRPr="00812A3C">
        <w:rPr>
          <w:sz w:val="20"/>
          <w:szCs w:val="20"/>
        </w:rPr>
        <w:t xml:space="preserve">oložku vstupního vyšetření . Bolest : Pacient žádné bolesti neudává , nebo Bolesti v zádech viz výše , jiné bolesti pacient nemá </w:t>
      </w:r>
    </w:p>
    <w:p w14:paraId="2AAC7C4C" w14:textId="77777777" w:rsidR="00812A3C" w:rsidRPr="00812A3C" w:rsidRDefault="00812A3C">
      <w:pPr>
        <w:ind w:firstLine="720"/>
        <w:rPr>
          <w:sz w:val="20"/>
          <w:szCs w:val="20"/>
        </w:rPr>
      </w:pPr>
    </w:p>
    <w:p w14:paraId="7705B672" w14:textId="77777777" w:rsidR="00812A3C" w:rsidRDefault="00812A3C" w:rsidP="00812A3C">
      <w:pPr>
        <w:rPr>
          <w:sz w:val="20"/>
          <w:szCs w:val="20"/>
        </w:rPr>
      </w:pPr>
      <w:r w:rsidRPr="00812A3C">
        <w:rPr>
          <w:b/>
          <w:sz w:val="20"/>
          <w:szCs w:val="20"/>
        </w:rPr>
        <w:t>Objektivní nález</w:t>
      </w:r>
      <w:r w:rsidR="009B27B2" w:rsidRPr="00812A3C">
        <w:rPr>
          <w:b/>
          <w:sz w:val="20"/>
          <w:szCs w:val="20"/>
        </w:rPr>
        <w:t>:</w:t>
      </w:r>
      <w:r w:rsidR="009B27B2" w:rsidRPr="00812A3C">
        <w:rPr>
          <w:sz w:val="20"/>
          <w:szCs w:val="20"/>
        </w:rPr>
        <w:t xml:space="preserve"> </w:t>
      </w:r>
    </w:p>
    <w:p w14:paraId="5D9D4DAA" w14:textId="73E4EE78" w:rsidR="00812A3C" w:rsidRDefault="00416B7B" w:rsidP="00812A3C">
      <w:pPr>
        <w:rPr>
          <w:sz w:val="20"/>
          <w:szCs w:val="20"/>
        </w:rPr>
      </w:pPr>
      <w:r>
        <w:rPr>
          <w:sz w:val="20"/>
          <w:szCs w:val="20"/>
        </w:rPr>
        <w:t>TK, P</w:t>
      </w:r>
      <w:r w:rsidR="009B27B2" w:rsidRPr="00812A3C">
        <w:rPr>
          <w:sz w:val="20"/>
          <w:szCs w:val="20"/>
        </w:rPr>
        <w:t xml:space="preserve">, dechová frekvence , tělesná teplota , saturace 02 , hmotnost , výška , BMI </w:t>
      </w:r>
    </w:p>
    <w:p w14:paraId="7284BDD2" w14:textId="663F10C3" w:rsidR="00812A3C" w:rsidRDefault="00812A3C" w:rsidP="00812A3C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  <w:proofErr w:type="gramStart"/>
      <w:r w:rsidRPr="00812A3C">
        <w:rPr>
          <w:rFonts w:ascii="Helvetica" w:eastAsia="Times New Roman" w:hAnsi="Helvetica" w:cs="Times New Roman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val="cs-CZ"/>
        </w:rPr>
        <w:t>Celkově :</w:t>
      </w:r>
      <w:proofErr w:type="gramEnd"/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 Při vědomí, orient. osobou, místem i časem, spolupracuje, aktuálně bez emoční </w:t>
      </w:r>
      <w:r w:rsidR="00916AE0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lability, K-P stabilní, eupnoický</w:t>
      </w:r>
      <w:r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,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přimeřené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 výživy, </w:t>
      </w:r>
      <w:r w:rsidR="00916AE0">
        <w:rPr>
          <w:sz w:val="20"/>
          <w:szCs w:val="20"/>
        </w:rPr>
        <w:t>Kůže anikterická, bez eflorescencí</w:t>
      </w:r>
      <w:r w:rsidRPr="00812A3C">
        <w:rPr>
          <w:sz w:val="20"/>
          <w:szCs w:val="20"/>
        </w:rPr>
        <w:t>, krvácivých projevů , jizev a jiných patologických projevů , turgor přiměřený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.</w:t>
      </w:r>
      <w:r w:rsidR="00916AE0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 </w:t>
      </w:r>
      <w:proofErr w:type="spellStart"/>
      <w:r w:rsidR="00916AE0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Nelateralizuje</w:t>
      </w:r>
      <w:proofErr w:type="spellEnd"/>
      <w:r w:rsidR="00916AE0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. </w:t>
      </w:r>
      <w:proofErr w:type="spellStart"/>
      <w:r w:rsidR="00916AE0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a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meningeální</w:t>
      </w:r>
      <w:proofErr w:type="spellEnd"/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. Pohyblivost volná, kožní kolorit bez patologie.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lang w:val="cs-CZ"/>
        </w:rPr>
        <w:br/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val="cs-CZ"/>
        </w:rPr>
        <w:t>Hlava: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 Poklepově nebolestivá, uši a nos bez výtoku, oční štěrbiny s</w:t>
      </w:r>
      <w:r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ymetrické, spojivky růžové, sklé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ry bílé, bulby volně hybné všemi směry, zornice </w:t>
      </w:r>
      <w:proofErr w:type="spellStart"/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izo</w:t>
      </w:r>
      <w:r w:rsidR="00916AE0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korické</w:t>
      </w:r>
      <w:proofErr w:type="spellEnd"/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, foto </w:t>
      </w:r>
      <w:proofErr w:type="spellStart"/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bilat</w:t>
      </w:r>
      <w:proofErr w:type="spellEnd"/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. +</w:t>
      </w:r>
      <w:r w:rsidR="00916AE0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/+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, n. V a VII v normě, jazyk plazí středem.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lang w:val="cs-CZ"/>
        </w:rPr>
        <w:br/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val="cs-CZ"/>
        </w:rPr>
        <w:t>Krk: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 Volně hybný všemi směry, C páteř palpačně nebolestivá. Pulzace karotid souměrná, normální náplň kr</w:t>
      </w:r>
      <w:r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ční žil. Štítná žláza na pohled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 a pohmat nezvětšená.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lang w:val="cs-CZ"/>
        </w:rPr>
        <w:br/>
      </w:r>
      <w:proofErr w:type="gramStart"/>
      <w:r w:rsidRPr="00812A3C">
        <w:rPr>
          <w:rFonts w:ascii="Helvetica" w:eastAsia="Times New Roman" w:hAnsi="Helvetica" w:cs="Times New Roman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val="cs-CZ"/>
        </w:rPr>
        <w:t>Páteř: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  Bez</w:t>
      </w:r>
      <w:proofErr w:type="gramEnd"/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 deformit, hybnost ve všech segmentech věku a habitu přiměřena, palpačně i </w:t>
      </w:r>
      <w:proofErr w:type="spellStart"/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pokl</w:t>
      </w:r>
      <w:proofErr w:type="spellEnd"/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. obratlové trny nebolestivé.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lang w:val="cs-CZ"/>
        </w:rPr>
        <w:br/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val="cs-CZ"/>
        </w:rPr>
        <w:t>Hrudník: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 Symetrický, bez deformit. Klinicky pevný. Poslechově dýchání čisté sklípkové ve všech polích. AS pravidelná, 2 ozvy ohraničené. Axily bez kožních změn, lymfatické uzliny nehmatné.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lang w:val="cs-CZ"/>
        </w:rPr>
        <w:br/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val="cs-CZ"/>
        </w:rPr>
        <w:t>Břicho: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 Souměrné, v </w:t>
      </w:r>
      <w:proofErr w:type="spellStart"/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niveau</w:t>
      </w:r>
      <w:proofErr w:type="spellEnd"/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, dýchací pohyby viditelné v celém rozsahu. Měkké, </w:t>
      </w:r>
      <w:proofErr w:type="spellStart"/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prohmatné</w:t>
      </w:r>
      <w:proofErr w:type="spellEnd"/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, palpačně bolestivé nad sponou, povrchová a hluboká palpace bez hmatné resistence, naznačeno peritoneální dráždění Poklep diferencovaně bubínkový.</w:t>
      </w:r>
      <w:r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 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Peristaltika slyšite</w:t>
      </w:r>
      <w:r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lná normální.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Tapottement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 bilaterálně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 negativní. </w:t>
      </w:r>
      <w:proofErr w:type="spellStart"/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Inguiny</w:t>
      </w:r>
      <w:proofErr w:type="spellEnd"/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 volné, lymfatické uzliny oboustranně nehmatné, hernie nepřítomné.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lang w:val="cs-CZ"/>
        </w:rPr>
        <w:br/>
      </w:r>
      <w:r>
        <w:rPr>
          <w:rFonts w:ascii="Helvetica" w:eastAsia="Times New Roman" w:hAnsi="Helvetica" w:cs="Times New Roman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val="cs-CZ"/>
        </w:rPr>
        <w:t>Per rektum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val="cs-CZ"/>
        </w:rPr>
        <w:t>: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 Okolí konečníku klidné, tonus análního sfinkteru přiměřený. </w:t>
      </w:r>
      <w:proofErr w:type="spellStart"/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Ampu</w:t>
      </w:r>
      <w:r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la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 hladká, </w:t>
      </w:r>
      <w:proofErr w:type="spellStart"/>
      <w:r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indigace</w:t>
      </w:r>
      <w:proofErr w:type="spellEnd"/>
      <w:r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 nebolestivá.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 </w:t>
      </w:r>
      <w:proofErr w:type="spellStart"/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Douglas</w:t>
      </w:r>
      <w:proofErr w:type="spellEnd"/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 nevyklenuje. V dosahu prstu bez patologie, na rukavici bez patologické příměsi, normální formovaná stolice.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lang w:val="cs-CZ"/>
        </w:rPr>
        <w:br/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val="cs-CZ"/>
        </w:rPr>
        <w:t>Horní končetiny: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 Volně hybné, nebolestivé, bez deformit. Svalová síla a tonus souměrné, v normě. Hybnost, inervace a prokrvení periferie v normě.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lang w:val="cs-CZ"/>
        </w:rPr>
        <w:br/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u w:val="single"/>
          <w:bdr w:val="none" w:sz="0" w:space="0" w:color="auto" w:frame="1"/>
          <w:shd w:val="clear" w:color="auto" w:fill="FFFFFF"/>
          <w:lang w:val="cs-CZ"/>
        </w:rPr>
        <w:t>Dolní končetiny: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 Volně hybné, nebolestivé, bez deformit. Svalová síla a tonus souměrné, v normě. Pulzy na periferii oboustranně hmatné, symetrické. Bez kožních trofických změn. Bez edémů a varixů. </w:t>
      </w:r>
      <w:proofErr w:type="spellStart"/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Homans</w:t>
      </w:r>
      <w:proofErr w:type="spellEnd"/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 xml:space="preserve"> a dorzální flexe negat</w:t>
      </w:r>
      <w:r w:rsidR="00AA622E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ivní</w:t>
      </w:r>
      <w:r w:rsidRPr="00812A3C"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  <w:t>. Hybnost, inervace a prokrvení periferie v normě</w:t>
      </w:r>
      <w:r w:rsidRPr="00812A3C">
        <w:rPr>
          <w:rFonts w:ascii="Times New Roman" w:eastAsia="Times New Roman" w:hAnsi="Times New Roman" w:cs="Times New Roman"/>
          <w:sz w:val="20"/>
          <w:szCs w:val="20"/>
          <w:lang w:val="cs-CZ"/>
        </w:rPr>
        <w:t>.</w:t>
      </w:r>
    </w:p>
    <w:p w14:paraId="08723B7F" w14:textId="77777777" w:rsidR="009B27B2" w:rsidRDefault="009B27B2" w:rsidP="00812A3C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21611FFA" w14:textId="77777777" w:rsidR="009B27B2" w:rsidRPr="00812A3C" w:rsidRDefault="009B27B2" w:rsidP="00812A3C">
      <w:pPr>
        <w:rPr>
          <w:rFonts w:ascii="Helvetica" w:eastAsia="Times New Roman" w:hAnsi="Helvetica" w:cs="Times New Roman"/>
          <w:color w:val="000000"/>
          <w:sz w:val="20"/>
          <w:szCs w:val="20"/>
          <w:shd w:val="clear" w:color="auto" w:fill="FFFFFF"/>
          <w:lang w:val="cs-CZ"/>
        </w:rPr>
      </w:pPr>
    </w:p>
    <w:p w14:paraId="26146D13" w14:textId="77777777" w:rsidR="009B27B2" w:rsidRDefault="009B27B2" w:rsidP="00812A3C">
      <w:pPr>
        <w:rPr>
          <w:rFonts w:ascii="Times New Roman" w:eastAsia="Times New Roman" w:hAnsi="Times New Roman" w:cs="Times New Roman"/>
          <w:sz w:val="20"/>
          <w:szCs w:val="20"/>
          <w:lang w:val="cs-CZ"/>
        </w:rPr>
      </w:pPr>
    </w:p>
    <w:p w14:paraId="7570C730" w14:textId="77777777" w:rsidR="008C6DBB" w:rsidRPr="00F47C73" w:rsidRDefault="009B27B2" w:rsidP="00812A3C">
      <w:pPr>
        <w:rPr>
          <w:b/>
          <w:sz w:val="20"/>
          <w:szCs w:val="20"/>
        </w:rPr>
      </w:pPr>
      <w:r w:rsidRPr="00F47C73">
        <w:rPr>
          <w:b/>
          <w:sz w:val="20"/>
          <w:szCs w:val="20"/>
        </w:rPr>
        <w:lastRenderedPageBreak/>
        <w:t xml:space="preserve">Závěr </w:t>
      </w:r>
    </w:p>
    <w:p w14:paraId="030B0947" w14:textId="77777777" w:rsidR="00F47C73" w:rsidRDefault="008C6DBB" w:rsidP="00812A3C">
      <w:pPr>
        <w:rPr>
          <w:sz w:val="20"/>
          <w:szCs w:val="20"/>
        </w:rPr>
      </w:pPr>
      <w:r>
        <w:rPr>
          <w:sz w:val="20"/>
          <w:szCs w:val="20"/>
        </w:rPr>
        <w:t>Přehled všech (podstatnějších</w:t>
      </w:r>
      <w:r w:rsidR="00F47C73">
        <w:rPr>
          <w:sz w:val="20"/>
          <w:szCs w:val="20"/>
        </w:rPr>
        <w:t>) chorob/diagnóz. Diagnóza</w:t>
      </w:r>
      <w:r w:rsidR="009B27B2" w:rsidRPr="00812A3C">
        <w:rPr>
          <w:sz w:val="20"/>
          <w:szCs w:val="20"/>
        </w:rPr>
        <w:t>, vztahující se k nynější</w:t>
      </w:r>
      <w:r w:rsidR="00F47C73">
        <w:rPr>
          <w:sz w:val="20"/>
          <w:szCs w:val="20"/>
        </w:rPr>
        <w:t xml:space="preserve">mu onemocnění, je vždy na prvním místě. </w:t>
      </w:r>
      <w:r w:rsidR="009B27B2" w:rsidRPr="00812A3C">
        <w:rPr>
          <w:sz w:val="20"/>
          <w:szCs w:val="20"/>
        </w:rPr>
        <w:t>Další diagnózy</w:t>
      </w:r>
      <w:r w:rsidR="00F47C73">
        <w:rPr>
          <w:sz w:val="20"/>
          <w:szCs w:val="20"/>
        </w:rPr>
        <w:t xml:space="preserve"> řadit nejlépe podle závažnosti. Závěr obsahuje pouze diagnózy</w:t>
      </w:r>
      <w:r w:rsidR="009B27B2" w:rsidRPr="00812A3C">
        <w:rPr>
          <w:sz w:val="20"/>
          <w:szCs w:val="20"/>
        </w:rPr>
        <w:t>, ne množ</w:t>
      </w:r>
      <w:r w:rsidR="00F47C73">
        <w:rPr>
          <w:sz w:val="20"/>
          <w:szCs w:val="20"/>
        </w:rPr>
        <w:t>ství dalších údajů z anamnézy (nekopírovat anamnézu.</w:t>
      </w:r>
      <w:r w:rsidR="009B27B2" w:rsidRPr="00812A3C">
        <w:rPr>
          <w:sz w:val="20"/>
          <w:szCs w:val="20"/>
        </w:rPr>
        <w:t xml:space="preserve">) </w:t>
      </w:r>
    </w:p>
    <w:p w14:paraId="296ED8E1" w14:textId="77777777" w:rsidR="00F47C73" w:rsidRDefault="00F47C73" w:rsidP="00812A3C">
      <w:pPr>
        <w:rPr>
          <w:sz w:val="20"/>
          <w:szCs w:val="20"/>
        </w:rPr>
      </w:pPr>
    </w:p>
    <w:p w14:paraId="78A92EAB" w14:textId="77777777" w:rsidR="009B27B2" w:rsidRDefault="00F47C73" w:rsidP="00812A3C">
      <w:pPr>
        <w:rPr>
          <w:sz w:val="20"/>
          <w:szCs w:val="20"/>
        </w:rPr>
      </w:pPr>
      <w:r w:rsidRPr="00F47C73">
        <w:rPr>
          <w:b/>
          <w:sz w:val="20"/>
          <w:szCs w:val="20"/>
        </w:rPr>
        <w:t>Poznámky</w:t>
      </w:r>
      <w:r w:rsidR="009B27B2" w:rsidRPr="00F47C73">
        <w:rPr>
          <w:b/>
          <w:sz w:val="20"/>
          <w:szCs w:val="20"/>
        </w:rPr>
        <w:t>:</w:t>
      </w:r>
      <w:r w:rsidR="009B27B2" w:rsidRPr="00812A3C">
        <w:rPr>
          <w:sz w:val="20"/>
          <w:szCs w:val="20"/>
        </w:rPr>
        <w:t xml:space="preserve"> Pacient by neměl</w:t>
      </w:r>
      <w:r>
        <w:rPr>
          <w:sz w:val="20"/>
          <w:szCs w:val="20"/>
        </w:rPr>
        <w:t xml:space="preserve"> mít popsané jizvu po operacích</w:t>
      </w:r>
      <w:r w:rsidR="009B27B2" w:rsidRPr="00812A3C">
        <w:rPr>
          <w:sz w:val="20"/>
          <w:szCs w:val="20"/>
        </w:rPr>
        <w:t>, ke kterým není</w:t>
      </w:r>
      <w:r>
        <w:rPr>
          <w:sz w:val="20"/>
          <w:szCs w:val="20"/>
        </w:rPr>
        <w:t xml:space="preserve"> odpovídající údaj v anamnéze</w:t>
      </w:r>
      <w:r w:rsidR="009B27B2" w:rsidRPr="00812A3C">
        <w:rPr>
          <w:sz w:val="20"/>
          <w:szCs w:val="20"/>
        </w:rPr>
        <w:t xml:space="preserve">. Pacient by neměl mít </w:t>
      </w:r>
      <w:r>
        <w:rPr>
          <w:sz w:val="20"/>
          <w:szCs w:val="20"/>
        </w:rPr>
        <w:t>v přehledu medikace uvedený lék, u kterého není jasné</w:t>
      </w:r>
      <w:r w:rsidR="009B27B2" w:rsidRPr="00812A3C">
        <w:rPr>
          <w:sz w:val="20"/>
          <w:szCs w:val="20"/>
        </w:rPr>
        <w:t xml:space="preserve">, pro jaké </w:t>
      </w:r>
      <w:r>
        <w:rPr>
          <w:sz w:val="20"/>
          <w:szCs w:val="20"/>
        </w:rPr>
        <w:t xml:space="preserve">onemocnění jej užívá. </w:t>
      </w:r>
    </w:p>
    <w:p w14:paraId="25B5CDA1" w14:textId="77777777" w:rsidR="009B27B2" w:rsidRDefault="009B27B2" w:rsidP="00812A3C">
      <w:pPr>
        <w:rPr>
          <w:sz w:val="20"/>
          <w:szCs w:val="20"/>
        </w:rPr>
      </w:pPr>
    </w:p>
    <w:p w14:paraId="4A9E5761" w14:textId="77777777" w:rsidR="009B27B2" w:rsidRDefault="00F47C73" w:rsidP="00812A3C">
      <w:pPr>
        <w:rPr>
          <w:sz w:val="20"/>
          <w:szCs w:val="20"/>
        </w:rPr>
      </w:pPr>
      <w:r>
        <w:rPr>
          <w:sz w:val="20"/>
          <w:szCs w:val="20"/>
        </w:rPr>
        <w:t>Bez ohledu na to</w:t>
      </w:r>
      <w:r w:rsidR="009B27B2" w:rsidRPr="00812A3C">
        <w:rPr>
          <w:sz w:val="20"/>
          <w:szCs w:val="20"/>
        </w:rPr>
        <w:t>, jaké</w:t>
      </w:r>
      <w:r>
        <w:rPr>
          <w:sz w:val="20"/>
          <w:szCs w:val="20"/>
        </w:rPr>
        <w:t xml:space="preserve"> pořadí zápisu anamnézy zvolíme</w:t>
      </w:r>
      <w:r w:rsidR="009B27B2" w:rsidRPr="00812A3C">
        <w:rPr>
          <w:sz w:val="20"/>
          <w:szCs w:val="20"/>
        </w:rPr>
        <w:t>, při odebírání anamnézy se vždy nejdříve ptáme na současné o</w:t>
      </w:r>
      <w:r>
        <w:rPr>
          <w:sz w:val="20"/>
          <w:szCs w:val="20"/>
        </w:rPr>
        <w:t>btíže</w:t>
      </w:r>
      <w:bookmarkStart w:id="0" w:name="_GoBack"/>
      <w:bookmarkEnd w:id="0"/>
      <w:r>
        <w:rPr>
          <w:sz w:val="20"/>
          <w:szCs w:val="20"/>
        </w:rPr>
        <w:t xml:space="preserve"> pacienta (NO)</w:t>
      </w:r>
      <w:r w:rsidR="009B27B2" w:rsidRPr="00812A3C">
        <w:rPr>
          <w:sz w:val="20"/>
          <w:szCs w:val="20"/>
        </w:rPr>
        <w:t xml:space="preserve">. </w:t>
      </w:r>
    </w:p>
    <w:p w14:paraId="6A75D49B" w14:textId="77777777" w:rsidR="009B27B2" w:rsidRDefault="009B27B2" w:rsidP="00812A3C">
      <w:pPr>
        <w:rPr>
          <w:sz w:val="20"/>
          <w:szCs w:val="20"/>
        </w:rPr>
      </w:pPr>
    </w:p>
    <w:p w14:paraId="00000043" w14:textId="378AFF6D" w:rsidR="007E25D7" w:rsidRPr="009B27B2" w:rsidRDefault="009B27B2" w:rsidP="00812A3C">
      <w:pPr>
        <w:rPr>
          <w:rFonts w:ascii="Times New Roman" w:eastAsia="Times New Roman" w:hAnsi="Times New Roman" w:cs="Times New Roman"/>
          <w:b/>
          <w:sz w:val="20"/>
          <w:szCs w:val="20"/>
          <w:lang w:val="cs-CZ"/>
        </w:rPr>
      </w:pPr>
      <w:r w:rsidRPr="009B27B2">
        <w:rPr>
          <w:b/>
          <w:sz w:val="20"/>
          <w:szCs w:val="20"/>
        </w:rPr>
        <w:t>Používání zkratek omezit na rozumné minimum.</w:t>
      </w:r>
    </w:p>
    <w:p w14:paraId="00000044" w14:textId="77777777" w:rsidR="007E25D7" w:rsidRPr="00812A3C" w:rsidRDefault="007E25D7">
      <w:pPr>
        <w:rPr>
          <w:sz w:val="20"/>
          <w:szCs w:val="20"/>
        </w:rPr>
      </w:pPr>
    </w:p>
    <w:sectPr w:rsidR="007E25D7" w:rsidRPr="00812A3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D7"/>
    <w:rsid w:val="00416B7B"/>
    <w:rsid w:val="007E25D7"/>
    <w:rsid w:val="00812A3C"/>
    <w:rsid w:val="008C6DBB"/>
    <w:rsid w:val="00916AE0"/>
    <w:rsid w:val="009B27B2"/>
    <w:rsid w:val="00AA622E"/>
    <w:rsid w:val="00F4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2AE9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1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1546</Words>
  <Characters>9126</Characters>
  <Application>Microsoft Macintosh Word</Application>
  <DocSecurity>0</DocSecurity>
  <Lines>76</Lines>
  <Paragraphs>21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Lucy Nguyen</cp:lastModifiedBy>
  <cp:revision>2</cp:revision>
  <dcterms:created xsi:type="dcterms:W3CDTF">2021-01-19T13:01:00Z</dcterms:created>
  <dcterms:modified xsi:type="dcterms:W3CDTF">2021-01-19T13:47:00Z</dcterms:modified>
</cp:coreProperties>
</file>